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B" w:rsidRPr="003975EF" w:rsidRDefault="0098507D" w:rsidP="003975EF">
      <w:pPr>
        <w:bidi/>
        <w:jc w:val="both"/>
        <w:rPr>
          <w:rFonts w:cs="B Zar"/>
          <w:sz w:val="24"/>
          <w:szCs w:val="24"/>
          <w:lang w:bidi="fa-IR"/>
        </w:rPr>
      </w:pPr>
      <w:bookmarkStart w:id="0" w:name="_GoBack"/>
      <w:bookmarkEnd w:id="0"/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-50800</wp:posOffset>
                </wp:positionV>
                <wp:extent cx="4781550" cy="4495800"/>
                <wp:effectExtent l="0" t="0" r="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F0F" w:rsidRPr="003975EF" w:rsidRDefault="00C979B3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 کاکوتی نوعی آویشن است – نوع بستانی یا باغی را به فارسی مرزه مینامند </w:t>
                            </w:r>
                            <w:r w:rsidR="00E91F40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03F0F" w:rsidRPr="003975EF" w:rsidRDefault="00E91F40" w:rsidP="00F70E4E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آن چه رنگ آ</w:t>
                            </w:r>
                            <w:r w:rsidR="00C979B3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 سیا</w:t>
                            </w:r>
                            <w:r w:rsidR="004D3F3A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باشد معروف به صعتر است </w:t>
                            </w:r>
                            <w:r w:rsidR="00C979B3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آن چه سفید باشد معروف به جوزی است </w:t>
                            </w: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975EF" w:rsidRPr="003975EF" w:rsidRDefault="003975EF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 گیاهی  گرم و خشک است.</w:t>
                            </w:r>
                          </w:p>
                          <w:p w:rsidR="00F03F0F" w:rsidRPr="003975EF" w:rsidRDefault="00CC0858" w:rsidP="00E71738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E71738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آویشن نافع انسدادعروق</w:t>
                            </w:r>
                            <w:r w:rsidR="00E71738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979B3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 بلغم – بوی بد دها</w:t>
                            </w:r>
                            <w:r w:rsidR="00E71738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 – ضعف باه- ناراحتی معده و تری</w:t>
                            </w:r>
                            <w:r w:rsidR="00C979B3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بدن – ریزش مو- نفخ – تب – درد گوش – سنگ کلیه و مثانه– سرگیجه و سردرد – نقرس</w:t>
                            </w:r>
                            <w:r w:rsidR="005115ED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="00C979B3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نامنظمی قاعدگی </w:t>
                            </w:r>
                          </w:p>
                          <w:p w:rsidR="00F03F0F" w:rsidRPr="003975EF" w:rsidRDefault="00CC0858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E91F40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تب های کهنه سوداوی و مفاصل مضر است.</w:t>
                            </w:r>
                          </w:p>
                          <w:p w:rsidR="00E91F40" w:rsidRPr="003975EF" w:rsidRDefault="00E91F40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غرغره جوشانده آن موثر بر درد دندان است .</w:t>
                            </w:r>
                          </w:p>
                          <w:p w:rsidR="003975EF" w:rsidRPr="003975EF" w:rsidRDefault="004D3F3A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 با انجیر خشک </w:t>
                            </w:r>
                            <w:r w:rsidR="003975EF"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،بلغم را دفع می کند .</w:t>
                            </w:r>
                          </w:p>
                          <w:p w:rsidR="003975EF" w:rsidRPr="003975EF" w:rsidRDefault="003975EF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/لطیف کننده غذاهای غلیظ </w:t>
                            </w:r>
                          </w:p>
                          <w:p w:rsidR="003975EF" w:rsidRPr="003975EF" w:rsidRDefault="003975EF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آوی</w:t>
                            </w:r>
                            <w:r w:rsidR="004D3F3A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 به هضم غذای افراد </w:t>
                            </w:r>
                            <w:r w:rsidR="00E71738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سرد مزاج </w:t>
                            </w: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کمک می کند .</w:t>
                            </w:r>
                          </w:p>
                          <w:p w:rsidR="003975EF" w:rsidRPr="003975EF" w:rsidRDefault="003975EF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/قابض ، ضد درد و ضد تشنج است .</w:t>
                            </w:r>
                          </w:p>
                          <w:p w:rsidR="003975EF" w:rsidRPr="003975EF" w:rsidRDefault="003975EF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جوشانده غلیظ آویشن پیاز مو را تقویت می کند .</w:t>
                            </w:r>
                          </w:p>
                          <w:p w:rsidR="003975EF" w:rsidRPr="003975EF" w:rsidRDefault="003975EF" w:rsidP="003975EF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/مصلح آویشن کتیرا ، سرکه و زیت</w:t>
                            </w:r>
                            <w:r w:rsidR="00F70E4E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 روغن زیتون )</w:t>
                            </w:r>
                            <w:r w:rsidRPr="003975EF">
                              <w:rPr>
                                <w:rFonts w:ascii="Tahoma" w:hAnsi="Tahoma" w:cs="Tahom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کهن است .</w:t>
                            </w:r>
                          </w:p>
                          <w:p w:rsidR="00742396" w:rsidRPr="00742396" w:rsidRDefault="00742396" w:rsidP="003975E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8.75pt;margin-top:-4pt;width:376.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" filled="f" stroked="f">
                <v:textbox>
                  <w:txbxContent>
                    <w:p w:rsidR="00F03F0F" w:rsidRPr="003975EF" w:rsidRDefault="00C979B3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/ کاکوتی نوعی آویشن است – نوع بستانی یا باغی را به فارسی مرزه مینامند </w:t>
                      </w:r>
                      <w:r w:rsidR="00E91F40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F03F0F" w:rsidRPr="003975EF" w:rsidRDefault="00E91F40" w:rsidP="00F70E4E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 آن چه رنگ آ</w:t>
                      </w:r>
                      <w:r w:rsidR="00C979B3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ن سیا</w:t>
                      </w:r>
                      <w:r w:rsidR="004D3F3A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ه باشد معروف به صعتر است </w:t>
                      </w:r>
                      <w:r w:rsidR="00C979B3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آن چه سفید باشد معروف به جوزی است </w:t>
                      </w: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3975EF" w:rsidRPr="003975EF" w:rsidRDefault="003975EF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  گیاهی  گرم و خشک است.</w:t>
                      </w:r>
                    </w:p>
                    <w:p w:rsidR="00F03F0F" w:rsidRPr="003975EF" w:rsidRDefault="00CC0858" w:rsidP="00E71738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E71738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آویشن نافع انسدادعروق</w:t>
                      </w:r>
                      <w:r w:rsidR="00E71738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979B3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– بلغم – بوی بد دها</w:t>
                      </w:r>
                      <w:r w:rsidR="00E71738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ن – ضعف باه- ناراحتی معده و تری</w:t>
                      </w:r>
                      <w:r w:rsidR="00C979B3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 بدن – ریزش مو- نفخ – تب – درد گوش – سنگ کلیه و مثانه– سرگیجه و سردرد – نقرس</w:t>
                      </w:r>
                      <w:r w:rsidR="005115ED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="00C979B3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 نامنظمی قاعدگی </w:t>
                      </w:r>
                    </w:p>
                    <w:p w:rsidR="00F03F0F" w:rsidRPr="003975EF" w:rsidRDefault="00CC0858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E91F40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در تب های کهنه سوداوی و مفاصل مضر است.</w:t>
                      </w:r>
                    </w:p>
                    <w:p w:rsidR="00E91F40" w:rsidRPr="003975EF" w:rsidRDefault="00E91F40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 غرغره جوشانده آن موثر بر درد دندان است .</w:t>
                      </w:r>
                    </w:p>
                    <w:p w:rsidR="003975EF" w:rsidRPr="003975EF" w:rsidRDefault="004D3F3A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/ با انجیر خشک </w:t>
                      </w:r>
                      <w:r w:rsidR="003975EF"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،بلغم را دفع می کند .</w:t>
                      </w:r>
                    </w:p>
                    <w:p w:rsidR="003975EF" w:rsidRPr="003975EF" w:rsidRDefault="003975EF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/لطیف کننده غذاهای غلیظ </w:t>
                      </w:r>
                    </w:p>
                    <w:p w:rsidR="003975EF" w:rsidRPr="003975EF" w:rsidRDefault="003975EF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 آوی</w:t>
                      </w:r>
                      <w:r w:rsidR="004D3F3A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شن به هضم غذای افراد </w:t>
                      </w:r>
                      <w:r w:rsidR="00E71738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سرد مزاج </w:t>
                      </w: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کمک می کند .</w:t>
                      </w:r>
                    </w:p>
                    <w:p w:rsidR="003975EF" w:rsidRPr="003975EF" w:rsidRDefault="003975EF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/قابض ، ضد درد و ضد تشنج است .</w:t>
                      </w:r>
                    </w:p>
                    <w:p w:rsidR="003975EF" w:rsidRPr="003975EF" w:rsidRDefault="003975EF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 جوشانده غلیظ آویشن پیاز مو را تقویت می کند .</w:t>
                      </w:r>
                    </w:p>
                    <w:p w:rsidR="003975EF" w:rsidRPr="003975EF" w:rsidRDefault="003975EF" w:rsidP="003975EF">
                      <w:pPr>
                        <w:numPr>
                          <w:ilvl w:val="0"/>
                          <w:numId w:val="1"/>
                        </w:numPr>
                        <w:bidi/>
                        <w:spacing w:after="0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>/مصلح آویشن کتیرا ، سرکه و زیت</w:t>
                      </w:r>
                      <w:r w:rsidR="00F70E4E">
                        <w:rPr>
                          <w:rFonts w:ascii="Tahoma" w:hAnsi="Tahoma" w:cs="Tahoma" w:hint="cs"/>
                          <w:sz w:val="24"/>
                          <w:szCs w:val="24"/>
                          <w:rtl/>
                          <w:lang w:bidi="fa-IR"/>
                        </w:rPr>
                        <w:t>( روغن زیتون )</w:t>
                      </w:r>
                      <w:r w:rsidRPr="003975EF">
                        <w:rPr>
                          <w:rFonts w:ascii="Tahoma" w:hAnsi="Tahoma" w:cs="Tahoma"/>
                          <w:sz w:val="24"/>
                          <w:szCs w:val="24"/>
                          <w:rtl/>
                          <w:lang w:bidi="fa-IR"/>
                        </w:rPr>
                        <w:t xml:space="preserve"> کهن است .</w:t>
                      </w:r>
                    </w:p>
                    <w:p w:rsidR="00742396" w:rsidRPr="00742396" w:rsidRDefault="00742396" w:rsidP="003975EF">
                      <w:pPr>
                        <w:bidi/>
                        <w:spacing w:after="0" w:line="240" w:lineRule="auto"/>
                        <w:jc w:val="both"/>
                        <w:rPr>
                          <w:rFonts w:cs="B Zar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-50800</wp:posOffset>
                </wp:positionV>
                <wp:extent cx="2619375" cy="4495800"/>
                <wp:effectExtent l="0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396" w:rsidRDefault="00742396" w:rsidP="00742396">
                            <w:r w:rsidRPr="007423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3449" cy="2047875"/>
                                  <wp:effectExtent l="1905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ontent Placeholder 4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970" cy="205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23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6711" cy="2105025"/>
                                  <wp:effectExtent l="1905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ontent Placeholder 4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970" cy="2105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37.5pt;margin-top:-4pt;width:206.2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" filled="f" stroked="f">
                <v:textbox>
                  <w:txbxContent>
                    <w:p w:rsidR="00742396" w:rsidRDefault="00742396" w:rsidP="00742396">
                      <w:r w:rsidRPr="00742396">
                        <w:rPr>
                          <w:noProof/>
                        </w:rPr>
                        <w:drawing>
                          <wp:inline distT="0" distB="0" distL="0" distR="0">
                            <wp:extent cx="2423449" cy="2047875"/>
                            <wp:effectExtent l="1905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ontent Placeholder 4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970" cy="205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2396">
                        <w:rPr>
                          <w:noProof/>
                        </w:rPr>
                        <w:drawing>
                          <wp:inline distT="0" distB="0" distL="0" distR="0">
                            <wp:extent cx="2426711" cy="2105025"/>
                            <wp:effectExtent l="1905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ontent Placeholder 4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970" cy="2105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84382B" w:rsidRPr="003975EF" w:rsidSect="00944F67">
      <w:headerReference w:type="default" r:id="rId10"/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CC" w:rsidRDefault="005165CC" w:rsidP="00742396">
      <w:pPr>
        <w:spacing w:after="0" w:line="240" w:lineRule="auto"/>
      </w:pPr>
      <w:r>
        <w:separator/>
      </w:r>
    </w:p>
  </w:endnote>
  <w:endnote w:type="continuationSeparator" w:id="0">
    <w:p w:rsidR="005165CC" w:rsidRDefault="005165CC" w:rsidP="0074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CC" w:rsidRDefault="005165CC" w:rsidP="00742396">
      <w:pPr>
        <w:spacing w:after="0" w:line="240" w:lineRule="auto"/>
      </w:pPr>
      <w:r>
        <w:separator/>
      </w:r>
    </w:p>
  </w:footnote>
  <w:footnote w:type="continuationSeparator" w:id="0">
    <w:p w:rsidR="005165CC" w:rsidRDefault="005165CC" w:rsidP="0074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96" w:rsidRPr="00742396" w:rsidRDefault="00742396" w:rsidP="00742396">
    <w:pPr>
      <w:pStyle w:val="Header"/>
      <w:bidi/>
      <w:jc w:val="center"/>
      <w:rPr>
        <w:rFonts w:cs="B Zar"/>
        <w:b/>
        <w:bCs/>
        <w:sz w:val="44"/>
        <w:szCs w:val="44"/>
        <w:lang w:bidi="fa-IR"/>
      </w:rPr>
    </w:pPr>
    <w:r w:rsidRPr="00742396">
      <w:rPr>
        <w:rFonts w:cs="B Zar" w:hint="cs"/>
        <w:b/>
        <w:bCs/>
        <w:sz w:val="44"/>
        <w:szCs w:val="44"/>
        <w:rtl/>
        <w:lang w:bidi="fa-IR"/>
      </w:rPr>
      <w:t>آویشن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0D4D"/>
    <w:multiLevelType w:val="hybridMultilevel"/>
    <w:tmpl w:val="2DF0B7EA"/>
    <w:lvl w:ilvl="0" w:tplc="0D1E9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6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C9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0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26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8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49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A5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6141FB"/>
    <w:multiLevelType w:val="hybridMultilevel"/>
    <w:tmpl w:val="FE3869B8"/>
    <w:lvl w:ilvl="0" w:tplc="1C5C5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2B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8B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4B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68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E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E6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43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E97A6E"/>
    <w:multiLevelType w:val="hybridMultilevel"/>
    <w:tmpl w:val="2B2A3838"/>
    <w:lvl w:ilvl="0" w:tplc="29AA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E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28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C6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0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D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A3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22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A477CE"/>
    <w:multiLevelType w:val="hybridMultilevel"/>
    <w:tmpl w:val="DD020FB4"/>
    <w:lvl w:ilvl="0" w:tplc="B8040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2A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4F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A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48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67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CA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21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4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970ED9"/>
    <w:multiLevelType w:val="hybridMultilevel"/>
    <w:tmpl w:val="B7F8380C"/>
    <w:lvl w:ilvl="0" w:tplc="8D88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E8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C0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8B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E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A7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0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0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EA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7"/>
    <w:rsid w:val="00197433"/>
    <w:rsid w:val="003975EF"/>
    <w:rsid w:val="004D3F3A"/>
    <w:rsid w:val="005115ED"/>
    <w:rsid w:val="005165CC"/>
    <w:rsid w:val="005B5F8A"/>
    <w:rsid w:val="00742396"/>
    <w:rsid w:val="00944F67"/>
    <w:rsid w:val="0098507D"/>
    <w:rsid w:val="00B16358"/>
    <w:rsid w:val="00C979B3"/>
    <w:rsid w:val="00CC0858"/>
    <w:rsid w:val="00D16DD1"/>
    <w:rsid w:val="00DE1304"/>
    <w:rsid w:val="00E71738"/>
    <w:rsid w:val="00E91F40"/>
    <w:rsid w:val="00EB66E1"/>
    <w:rsid w:val="00F03F0F"/>
    <w:rsid w:val="00F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396"/>
  </w:style>
  <w:style w:type="paragraph" w:styleId="Footer">
    <w:name w:val="footer"/>
    <w:basedOn w:val="Normal"/>
    <w:link w:val="FooterChar"/>
    <w:uiPriority w:val="99"/>
    <w:semiHidden/>
    <w:unhideWhenUsed/>
    <w:rsid w:val="0074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396"/>
  </w:style>
  <w:style w:type="paragraph" w:styleId="BalloonText">
    <w:name w:val="Balloon Text"/>
    <w:basedOn w:val="Normal"/>
    <w:link w:val="BalloonTextChar"/>
    <w:uiPriority w:val="99"/>
    <w:semiHidden/>
    <w:unhideWhenUsed/>
    <w:rsid w:val="0074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396"/>
  </w:style>
  <w:style w:type="paragraph" w:styleId="Footer">
    <w:name w:val="footer"/>
    <w:basedOn w:val="Normal"/>
    <w:link w:val="FooterChar"/>
    <w:uiPriority w:val="99"/>
    <w:semiHidden/>
    <w:unhideWhenUsed/>
    <w:rsid w:val="0074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396"/>
  </w:style>
  <w:style w:type="paragraph" w:styleId="BalloonText">
    <w:name w:val="Balloon Text"/>
    <w:basedOn w:val="Normal"/>
    <w:link w:val="BalloonTextChar"/>
    <w:uiPriority w:val="99"/>
    <w:semiHidden/>
    <w:unhideWhenUsed/>
    <w:rsid w:val="0074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282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8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6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02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50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13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26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01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01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5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23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5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5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5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041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82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3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60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6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6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63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46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65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2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54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5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31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72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29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4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مهندس پویا قوامی زاده</cp:lastModifiedBy>
  <cp:revision>2</cp:revision>
  <dcterms:created xsi:type="dcterms:W3CDTF">2018-07-02T02:42:00Z</dcterms:created>
  <dcterms:modified xsi:type="dcterms:W3CDTF">2018-07-02T02:42:00Z</dcterms:modified>
</cp:coreProperties>
</file>